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97" w:rsidRDefault="007A093B" w:rsidP="00E25C2A">
      <w:pPr>
        <w:jc w:val="center"/>
      </w:pPr>
      <w:r w:rsidRPr="007A093B">
        <w:t>ПОЛОЖЕНИЕ</w:t>
      </w:r>
    </w:p>
    <w:p w:rsidR="007B1197" w:rsidRPr="00E25C2A" w:rsidRDefault="007A093B" w:rsidP="00E25C2A">
      <w:pPr>
        <w:pStyle w:val="a3"/>
        <w:jc w:val="center"/>
        <w:rPr>
          <w:b/>
        </w:rPr>
      </w:pPr>
      <w:r w:rsidRPr="00E25C2A">
        <w:rPr>
          <w:b/>
        </w:rPr>
        <w:t>о порядке сообщения работниками</w:t>
      </w:r>
      <w:r w:rsidR="00E25C2A">
        <w:rPr>
          <w:b/>
        </w:rPr>
        <w:t xml:space="preserve"> </w:t>
      </w:r>
      <w:r w:rsidR="00CE439A" w:rsidRPr="00E25C2A">
        <w:rPr>
          <w:b/>
        </w:rPr>
        <w:t xml:space="preserve">ГКОУ РД «Республиканская специальная (коррекционная) школа-интернат </w:t>
      </w:r>
      <w:r w:rsidR="00CE439A" w:rsidRPr="00E25C2A">
        <w:rPr>
          <w:b/>
          <w:lang w:val="en-US"/>
        </w:rPr>
        <w:t>VIII</w:t>
      </w:r>
      <w:r w:rsidRPr="00E25C2A">
        <w:rPr>
          <w:b/>
        </w:rPr>
        <w:t xml:space="preserve"> вида» о получении подарка в связи с протокольнымимероприятиями, служебными командировками и другими официальными мероприятиями, участие в которых связанос исполнением ими должностных обязанностей, сдаче и оценкеподарка, реализации (выкупе) и зачислению средств,</w:t>
      </w:r>
      <w:r w:rsidR="00E25C2A">
        <w:rPr>
          <w:b/>
        </w:rPr>
        <w:t xml:space="preserve"> </w:t>
      </w:r>
      <w:r w:rsidRPr="00E25C2A">
        <w:rPr>
          <w:b/>
        </w:rPr>
        <w:t>вырученных от его реализации</w:t>
      </w:r>
    </w:p>
    <w:p w:rsidR="009C6244" w:rsidRDefault="007A093B" w:rsidP="00E25C2A">
      <w:pPr>
        <w:pStyle w:val="a3"/>
      </w:pPr>
      <w:r w:rsidRPr="007A093B">
        <w:t xml:space="preserve">1. </w:t>
      </w:r>
      <w:proofErr w:type="gramStart"/>
      <w:r w:rsidRPr="007A093B">
        <w:t xml:space="preserve">Положение о порядке сообщения работниками </w:t>
      </w:r>
      <w:r w:rsidR="00CE439A" w:rsidRPr="00CE439A">
        <w:t xml:space="preserve"> ГКОУ РД «Республиканская специальная (коррекционная) школа-интернат </w:t>
      </w:r>
      <w:r w:rsidR="00CE439A" w:rsidRPr="00CE439A">
        <w:rPr>
          <w:lang w:val="en-US"/>
        </w:rPr>
        <w:t>VIII</w:t>
      </w:r>
      <w:r w:rsidR="00CE439A" w:rsidRPr="00CE439A">
        <w:t xml:space="preserve">  вида» </w:t>
      </w:r>
      <w:r w:rsidRPr="007A093B">
        <w:t>(далее-ОО)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и оценке подарка, реализации (выкупе) и зачислению средств, вырученных от его реализации (далее - Положение) разработано в соответствии с положениями Конституции Российской Федерации, Федерального</w:t>
      </w:r>
      <w:proofErr w:type="gramEnd"/>
      <w:r w:rsidRPr="007A093B">
        <w:t xml:space="preserve"> закона от 25.12.2008 года № 273-ФЗ «О противодействии коррупции», иных нормативных правовых актов Российской Федерации, и основано на общепризнанных нравственных принципах и нормах российского общества и государства. </w:t>
      </w:r>
      <w:r w:rsidR="00E25C2A">
        <w:t xml:space="preserve">                                                          </w:t>
      </w:r>
      <w:r w:rsidRPr="007A093B">
        <w:t xml:space="preserve">2. Положение определяет порядок сообщения работниками ОО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 </w:t>
      </w:r>
      <w:r w:rsidR="00E25C2A">
        <w:t xml:space="preserve">                                                                                                                        </w:t>
      </w:r>
      <w:r w:rsidRPr="007A093B">
        <w:t xml:space="preserve">3. Для целей настоящего Положения используются следующие понятия: - под термином работник в настоящем Положении понимаются штатные работники ОО с полной или частичной занятостью, вступившие в трудовые отношения с организацией, независимо от их должности; - </w:t>
      </w:r>
      <w:proofErr w:type="gramStart"/>
      <w:r w:rsidRPr="007A093B">
        <w:t>под термином подарок, полученный в связи с протокольными мероприятиями, служебными командировками и другими официальными мероприятиями - подарок, полученный работником ОО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</w:t>
      </w:r>
      <w:proofErr w:type="gramEnd"/>
      <w:r w:rsidRPr="007A093B">
        <w:t xml:space="preserve"> своих должностных обязанностей, цветов и ценных подарков, которые вручены в качестве поощрения (награды); - </w:t>
      </w:r>
      <w:proofErr w:type="gramStart"/>
      <w:r w:rsidRPr="007A093B">
        <w:t>под термином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- получение работником ОО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</w:t>
      </w:r>
      <w:proofErr w:type="gramEnd"/>
      <w:r w:rsidRPr="007A093B">
        <w:t xml:space="preserve"> особенности правового положения и специфику профессиональной служебной и трудовой деятельности. </w:t>
      </w:r>
      <w:r w:rsidR="00E25C2A">
        <w:t xml:space="preserve">                                                            </w:t>
      </w:r>
      <w:r w:rsidRPr="007A093B">
        <w:t>4. Работники ОО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  <w:r w:rsidR="00E25C2A">
        <w:t xml:space="preserve">                                                                                                                                         </w:t>
      </w:r>
      <w:r w:rsidRPr="007A093B">
        <w:t xml:space="preserve"> 5. Работники ОО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  <w:r w:rsidR="00E25C2A">
        <w:t xml:space="preserve">                                                                                                       </w:t>
      </w:r>
      <w:r w:rsidRPr="007A093B">
        <w:t xml:space="preserve"> 6. </w:t>
      </w:r>
      <w:proofErr w:type="gramStart"/>
      <w:r w:rsidRPr="007A093B"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должностных обязанностей (далее - уведомление), составленное согласно приложению № 1 к настоящему Положению, представляется не позднее 3 рабочих дней со дня получения подарка лицу, ответственному за профилактику коррупционных правонарушений и иных правонарушений в ОО.</w:t>
      </w:r>
      <w:proofErr w:type="gramEnd"/>
      <w:r w:rsidRPr="007A093B">
        <w:t xml:space="preserve"> К уведомлению прилагаются документы (при их </w:t>
      </w:r>
      <w:r w:rsidRPr="007A093B">
        <w:lastRenderedPageBreak/>
        <w:t xml:space="preserve">наличии), подтверждающие стоимость подарка (кассовый чек, товарный чек, иной документ об оплате (приобретении) подарка).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 При невозможности подачи уведомления в сроки, указанные в абзацах первом и втором настоящего пункта, по причине, не зависящей от работника ОО, оно представляется не позднее следующего дня после ее устранения. 7.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директору ОО. </w:t>
      </w:r>
      <w:proofErr w:type="gramStart"/>
      <w:r w:rsidRPr="007A093B">
        <w:t>Подарок, стоимость которого подтверждается документами и превышает 3 тыс. рублей либо стоимость которого получившим его работнику ОО неизвестна, сдается лицу, ответственному за профилактику коррупционных правонарушений в ОО, которое принимает его на хранение по акту приема</w:t>
      </w:r>
      <w:bookmarkStart w:id="0" w:name="_GoBack"/>
      <w:bookmarkEnd w:id="0"/>
      <w:r w:rsidRPr="007A093B">
        <w:t xml:space="preserve">передачи по форме согласно приложению № 2 к настоящему Положению, не позднее 5 рабочих дней со дня регистрации уведомления в соответствующем журнале регистрации (приложение № 3). </w:t>
      </w:r>
      <w:r w:rsidR="00E25C2A">
        <w:t xml:space="preserve">                                                                                                                </w:t>
      </w:r>
      <w:r w:rsidRPr="007A093B">
        <w:t>8.</w:t>
      </w:r>
      <w:proofErr w:type="gramEnd"/>
      <w:r w:rsidRPr="007A093B">
        <w:t xml:space="preserve"> Подарок, полученный работником ОО, независимо от его стоимости, подлежит передаче на хранение в порядке, предусмотренном пунктом 8 настоящего Положения.</w:t>
      </w:r>
      <w:r w:rsidR="00E25C2A">
        <w:t xml:space="preserve">                                                   </w:t>
      </w:r>
      <w:r w:rsidRPr="007A093B">
        <w:t xml:space="preserve"> 9. </w:t>
      </w:r>
      <w:proofErr w:type="gramStart"/>
      <w:r w:rsidRPr="007A093B"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7A093B">
        <w:t xml:space="preserve"> или повреждение подарка несет лицо, получившее подарок.</w:t>
      </w:r>
      <w:r w:rsidR="00E25C2A">
        <w:t xml:space="preserve">                                                                                                                                                     </w:t>
      </w:r>
      <w:r w:rsidRPr="007A093B">
        <w:t xml:space="preserve"> 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приемапередачи в случае, если его стоимость не превышает 3 тыс. рублей. </w:t>
      </w:r>
      <w:r w:rsidR="00E25C2A">
        <w:t xml:space="preserve">                                                                                                                                                                            </w:t>
      </w:r>
      <w:r w:rsidRPr="007A093B">
        <w:t xml:space="preserve">11. ОО обеспечивает включение в установленном порядке принятого к бухгалтерскому учету подарка, стоимость которого превышает 3 тыс. рублей, в Реестр государственного имущества города Махачкалы (по согласованию). </w:t>
      </w:r>
      <w:r w:rsidR="00E25C2A">
        <w:t xml:space="preserve">                                                                                                                  </w:t>
      </w:r>
      <w:r w:rsidRPr="007A093B">
        <w:t xml:space="preserve">12. Работник ОО, сдавший подарок, может его выкупить, направив на имя директора ОО соответствующее заявление не позднее двух месяцев со дня сдачи подарка. </w:t>
      </w:r>
      <w:r w:rsidR="00E25C2A">
        <w:t xml:space="preserve">                                         </w:t>
      </w:r>
      <w:r w:rsidRPr="007A093B">
        <w:t xml:space="preserve">13. </w:t>
      </w:r>
      <w:proofErr w:type="gramStart"/>
      <w:r w:rsidRPr="007A093B">
        <w:t xml:space="preserve">ОО в течение 3 месяцев со дня поступления заявления, указанного в пункте 13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 (по согласованию). </w:t>
      </w:r>
      <w:r w:rsidR="00E25C2A">
        <w:t xml:space="preserve">                                                                                                                                 </w:t>
      </w:r>
      <w:r w:rsidRPr="007A093B">
        <w:t>14.</w:t>
      </w:r>
      <w:proofErr w:type="gramEnd"/>
      <w:r w:rsidRPr="007A093B">
        <w:t xml:space="preserve"> Оценка стоимости подарка для реализации (выкупа), осуществляется субъектами оценочной деятельности в соответствии с законодательством Российской Федерации об оценочной деятельности. </w:t>
      </w:r>
      <w:r w:rsidR="00E25C2A">
        <w:t xml:space="preserve">                                                                                                                                                                </w:t>
      </w:r>
      <w:r w:rsidRPr="007A093B">
        <w:t xml:space="preserve">15. В случае если подарок не выкуплен или не реализован, директором ОО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16. Средства, вырученные от реализации (выкупа) подарка, зачисляются в доход бюджета ОО в порядке, установленном бюджетным законодательством Российской Федерации. </w:t>
      </w:r>
      <w:r w:rsidR="00E25C2A">
        <w:t xml:space="preserve">                                                                                                                                                                  </w:t>
      </w:r>
      <w:r w:rsidRPr="007A093B">
        <w:t>17. К представительским расходам относятся расходы налогоплательщика на официальный прием и (или) обслуживание представителей других организаций, участвующих в переговорах в целях установления и (или) поддержания взаимного сотрудничества, а также участников, прибывших на заседания сов</w:t>
      </w:r>
      <w:r w:rsidR="00CE439A">
        <w:t>ета директоров (правления).</w:t>
      </w:r>
    </w:p>
    <w:sectPr w:rsidR="009C6244" w:rsidSect="00B1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93B"/>
    <w:rsid w:val="007A093B"/>
    <w:rsid w:val="007B1197"/>
    <w:rsid w:val="009C6244"/>
    <w:rsid w:val="00B1397A"/>
    <w:rsid w:val="00CE439A"/>
    <w:rsid w:val="00E2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C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6</cp:revision>
  <dcterms:created xsi:type="dcterms:W3CDTF">2022-09-28T11:35:00Z</dcterms:created>
  <dcterms:modified xsi:type="dcterms:W3CDTF">2022-10-29T12:47:00Z</dcterms:modified>
</cp:coreProperties>
</file>