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2E" w:rsidRDefault="001A052E" w:rsidP="001A0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ED">
        <w:rPr>
          <w:rFonts w:ascii="Times New Roman" w:eastAsia="Times New Roman" w:hAnsi="Times New Roman" w:cs="Times New Roman"/>
          <w:b/>
          <w:bCs/>
          <w:color w:val="6B8E23"/>
          <w:sz w:val="36"/>
          <w:szCs w:val="36"/>
          <w:lang w:eastAsia="ru-RU"/>
        </w:rPr>
        <w:t xml:space="preserve">Ребенок-клоун в классе </w:t>
      </w:r>
      <w:r w:rsidRPr="00D209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9ED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(рекомендации  учителям)</w:t>
      </w:r>
    </w:p>
    <w:p w:rsidR="005F1028" w:rsidRDefault="005F1028" w:rsidP="001A05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</w:t>
      </w:r>
      <w:r w:rsidR="00B1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1A052E" w:rsidRDefault="00B13D2C" w:rsidP="001A052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A052E" w:rsidRPr="00D2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Дети-клоуны, дети-шуты - редко какой класс обходится без них. Для неопытной учительницы, когда на уроке сидит такой "артист", работа становится пыткой. </w:t>
      </w:r>
      <w:r w:rsidR="001A052E" w:rsidRPr="00D209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052E" w:rsidRPr="00D209E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Многим детям помогает превентивное внимание. Если вы знаете, что в классе есть ребенок, который обязательно начнет "тянуть одеяло на себя", прямо в начале урока (объяснения новой темы, опроса) уделите ему минуту персонального пристального внимания. Спросите о чем-нибудь, похвалите за помощь, внешний вид, прошлые успехи, поинтересуйтесь его мнением, просто подойдите и постойте рядом, прикоснитесь, посмотрите в глаза. Это очень рентабельная трата времени, потому что в большинстве случаев этой минутной "порции" бывает достаточно, чтобы следующие 15-20 минут ребенок мог нормально работать и не портить вам нервы. Кроме того, он получает важный опыт, что внимание взрослого вовсе не обязательно "</w:t>
      </w:r>
      <w:proofErr w:type="spellStart"/>
      <w:r w:rsidR="001A052E" w:rsidRPr="00D209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выцыганивать</w:t>
      </w:r>
      <w:proofErr w:type="spellEnd"/>
      <w:r w:rsidR="001A052E" w:rsidRPr="00D209ED">
        <w:rPr>
          <w:rFonts w:ascii="Times New Roman" w:eastAsia="Times New Roman" w:hAnsi="Times New Roman" w:cs="Times New Roman"/>
          <w:sz w:val="28"/>
          <w:szCs w:val="28"/>
          <w:lang w:eastAsia="ru-RU"/>
        </w:rPr>
        <w:t>" - вы и так о нем помните и хорошо к нему относитесь.</w:t>
      </w:r>
      <w:r w:rsidR="001A052E" w:rsidRPr="00D209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052E" w:rsidRPr="00D209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052E" w:rsidRPr="00D209E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Иногда очень хорошо срабатывает "тайный уговор": выберите момент и поговорите с ребенком о том, как вам мешают его постоянные выходки в классе, как вы от этого устаете и расстраиваетесь, что остальные дети могут чего-то недопонять, не разобраться. Обычно ребята такого типа вовсе не злые, они очень живо и сочувственно реагируют на ваши жалобы и искренне хотят исправить свое поведение - только не могут ничего с собой поделать. Договоритесь, что вы не будете против безобидных шуток, разряжающих обстановку в классе, но как только ученик начинает вам по-настоящему мешать, вы подаете ему условный знак, смысл которого: "Остановись, это уже слишком!". Это может быть особый жест, взгляд, слово. Ребенку, нуждающемуся в особом внимании, очень важно и приятно, что он становится "избранным", доверенным лицом, хранителем секрета. Ваш условный знак (который займет у вас не более 5 секунд) для него есть та самая необходимая порция внимания, "доза", глоток воздуха, который позволит справиться с собой и вести себя приемлемо.</w:t>
      </w:r>
      <w:r w:rsidR="001A052E" w:rsidRPr="00D209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052E" w:rsidRPr="00D209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052E" w:rsidRPr="00D2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сдерживающие усилия не помогают, постарайтесь, чтобы ваши "карательные меры" не подкрепляли истерическое поведение, а наказание не превращалось в театр одного актера. Можно до конца урока отсадить ученика на стул, стоящий так, чтобы остальные дети его не видели, можно задать дополнительное письменное задание - чтобы головы не мог поднять, в крайнем случае, можно взять за руку и вывести в коридор, а еще лучше - отвести в учительскую или к охраннику, и посадить в уголке. Важно избежать долгого спектакля: "Выйди из класса!" - "Нет, а что я сделал?", и так пять раз по кругу, поэтому лучше сразу молча вывести. Не уделяйте выходкам ребенка много внимания. Быстро, кратко, решительно, </w:t>
      </w:r>
      <w:proofErr w:type="spellStart"/>
      <w:r w:rsidR="001A052E" w:rsidRPr="00D209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безэмоционально</w:t>
      </w:r>
      <w:proofErr w:type="spellEnd"/>
      <w:r w:rsidR="001A052E" w:rsidRPr="00D20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пресекайте безобразие, стараясь не прерывать хода урока - и все.</w:t>
      </w:r>
      <w:r w:rsidR="001A052E" w:rsidRPr="00D209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052E" w:rsidRPr="00D20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1A052E" w:rsidRPr="00D209E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 в коем случае не создавайте для такого "</w:t>
      </w:r>
      <w:proofErr w:type="spellStart"/>
      <w:r w:rsidR="001A052E" w:rsidRPr="00D20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обаяшки</w:t>
      </w:r>
      <w:proofErr w:type="spellEnd"/>
      <w:r w:rsidR="001A052E" w:rsidRPr="00D209ED">
        <w:rPr>
          <w:rFonts w:ascii="Times New Roman" w:eastAsia="Times New Roman" w:hAnsi="Times New Roman" w:cs="Times New Roman"/>
          <w:sz w:val="28"/>
          <w:szCs w:val="28"/>
          <w:lang w:eastAsia="ru-RU"/>
        </w:rPr>
        <w:t>" режим попустительства. Не нужно подкреплять его пагубную жизненную стратегию. Как бы высокохудожественно он ни раскаивался и как бы умилительно ни улыбался, твердо гните свою линию: правила одни для всех, и тебе придется им следовать. К тебе я хорошо отношусь, но твое поведение терпеть не буду. Обсудите с руководством возможность его изоляции в виде крайней меры пресечения безобразий: пусть один или два дня учится не в классе, а в гордом одиночестве, в уголке кабинета завуча, например. Позаботьтесь, чтобы заданий было достаточно по всем предметам, и чтобы все они были проверены и оценены.</w:t>
      </w:r>
      <w:r w:rsidR="001A052E" w:rsidRPr="00D209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052E" w:rsidRPr="00D209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052E" w:rsidRPr="00D209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ученик ведет себя хорошо (или хотя бы приемлемо), обязательно найдите возможность посмотреть на него, улыбнуться, поговорить. Важно разрушить в его голове неправильную связь "паясничаю - получаю внимание, сижу смирно - меня как будто бы нет" и заменить ее другой: "паясничаю - оказываюсь в изоляции, веду себя хорошо - получаю внимание и признательность".</w:t>
      </w:r>
    </w:p>
    <w:p w:rsidR="005F1028" w:rsidRDefault="005F1028" w:rsidP="001A052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желаю всем нам терпения и любви по отношению к детям с ограниченными возможностями,</w:t>
      </w:r>
      <w:r w:rsidR="00B1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их возможности приумножились.</w:t>
      </w:r>
    </w:p>
    <w:p w:rsidR="005F1028" w:rsidRDefault="005F1028" w:rsidP="001A052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ходу беседы учителя и воспитатели рассказывали и обсуждали случаи </w:t>
      </w:r>
      <w:proofErr w:type="gramEnd"/>
    </w:p>
    <w:p w:rsidR="005F1028" w:rsidRDefault="00700DCC" w:rsidP="001A052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3026410</wp:posOffset>
            </wp:positionH>
            <wp:positionV relativeFrom="paragraph">
              <wp:posOffset>238760</wp:posOffset>
            </wp:positionV>
            <wp:extent cx="2912745" cy="2076450"/>
            <wp:effectExtent l="19050" t="0" r="1905" b="0"/>
            <wp:wrapThrough wrapText="bothSides">
              <wp:wrapPolygon edited="0">
                <wp:start x="-141" y="0"/>
                <wp:lineTo x="-141" y="21402"/>
                <wp:lineTo x="21614" y="21402"/>
                <wp:lineTo x="21614" y="0"/>
                <wp:lineTo x="-141" y="0"/>
              </wp:wrapPolygon>
            </wp:wrapThrough>
            <wp:docPr id="1" name="Рисунок 1" descr="C:\Users\1\Desktop\фотки\Работа психолога  с учителями\20170328_104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ки\Работа психолога  с учителями\20170328_1042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0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примеры с такими детьми в их практике).</w:t>
      </w:r>
    </w:p>
    <w:p w:rsidR="001A052E" w:rsidRDefault="001A052E" w:rsidP="001A052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52E" w:rsidRPr="00D209ED" w:rsidRDefault="001A052E" w:rsidP="001A05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028" w:rsidRDefault="005F1028" w:rsidP="001A05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52E" w:rsidRPr="00D209ED" w:rsidRDefault="001A052E" w:rsidP="001A05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52E" w:rsidRDefault="001A052E" w:rsidP="001A052E"/>
    <w:p w:rsidR="00700DCC" w:rsidRDefault="00700DCC" w:rsidP="001A052E"/>
    <w:p w:rsidR="001A052E" w:rsidRDefault="001A052E" w:rsidP="001A052E">
      <w:pPr>
        <w:spacing w:after="0" w:line="240" w:lineRule="auto"/>
        <w:jc w:val="center"/>
      </w:pPr>
    </w:p>
    <w:p w:rsidR="002F7010" w:rsidRDefault="00700DC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191770</wp:posOffset>
            </wp:positionV>
            <wp:extent cx="4260850" cy="2400300"/>
            <wp:effectExtent l="19050" t="0" r="6350" b="0"/>
            <wp:wrapThrough wrapText="bothSides">
              <wp:wrapPolygon edited="0">
                <wp:start x="-97" y="0"/>
                <wp:lineTo x="-97" y="21429"/>
                <wp:lineTo x="21632" y="21429"/>
                <wp:lineTo x="21632" y="0"/>
                <wp:lineTo x="-97" y="0"/>
              </wp:wrapPolygon>
            </wp:wrapThrough>
            <wp:docPr id="2" name="Рисунок 1" descr="C:\Users\1\Desktop\фотки\Работа психолога  с учителями\20170328_104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ки\Работа психолога  с учителями\20170328_1042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F7010" w:rsidSect="00B13D2C">
      <w:pgSz w:w="11906" w:h="16838"/>
      <w:pgMar w:top="993" w:right="850" w:bottom="851" w:left="1701" w:header="708" w:footer="708" w:gutter="0"/>
      <w:pgBorders w:offsetFrom="page">
        <w:top w:val="creaturesInsects" w:sz="25" w:space="24" w:color="31849B" w:themeColor="accent5" w:themeShade="BF"/>
        <w:left w:val="creaturesInsects" w:sz="25" w:space="24" w:color="31849B" w:themeColor="accent5" w:themeShade="BF"/>
        <w:bottom w:val="creaturesInsects" w:sz="25" w:space="24" w:color="31849B" w:themeColor="accent5" w:themeShade="BF"/>
        <w:right w:val="creaturesInsects" w:sz="25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52E"/>
    <w:rsid w:val="001A052E"/>
    <w:rsid w:val="002F7010"/>
    <w:rsid w:val="005F1028"/>
    <w:rsid w:val="00700DCC"/>
    <w:rsid w:val="009223E5"/>
    <w:rsid w:val="00AF0627"/>
    <w:rsid w:val="00B1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2017-04-13T12:18:00Z</dcterms:created>
  <dcterms:modified xsi:type="dcterms:W3CDTF">2017-11-15T12:53:00Z</dcterms:modified>
</cp:coreProperties>
</file>